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87" w:rsidRDefault="003C3A87" w:rsidP="00431BD6">
      <w:pPr>
        <w:spacing w:after="200" w:line="276" w:lineRule="auto"/>
        <w:jc w:val="center"/>
        <w:rPr>
          <w:rFonts w:ascii="Cambria" w:eastAsia="Calibri" w:hAnsi="Cambria" w:cs="Times New Roman"/>
          <w:b/>
          <w:i/>
          <w:sz w:val="28"/>
          <w:szCs w:val="28"/>
        </w:rPr>
      </w:pPr>
      <w:r>
        <w:rPr>
          <w:rFonts w:ascii="Cambria" w:eastAsia="Calibri" w:hAnsi="Cambria" w:cs="Times New Roman"/>
          <w:b/>
          <w:i/>
          <w:sz w:val="28"/>
          <w:szCs w:val="28"/>
        </w:rPr>
        <w:t>11 класс геометрия.</w:t>
      </w:r>
    </w:p>
    <w:p w:rsidR="00431BD6" w:rsidRPr="00431BD6" w:rsidRDefault="00431BD6" w:rsidP="00431BD6">
      <w:pPr>
        <w:spacing w:after="200" w:line="276" w:lineRule="auto"/>
        <w:jc w:val="center"/>
        <w:rPr>
          <w:rFonts w:ascii="Cambria" w:eastAsia="Calibri" w:hAnsi="Cambria" w:cs="Times New Roman"/>
          <w:b/>
          <w:i/>
          <w:sz w:val="28"/>
          <w:szCs w:val="28"/>
        </w:rPr>
      </w:pPr>
      <w:r>
        <w:rPr>
          <w:rFonts w:ascii="Cambria" w:eastAsia="Calibri" w:hAnsi="Cambria" w:cs="Times New Roman"/>
          <w:b/>
          <w:i/>
          <w:sz w:val="28"/>
          <w:szCs w:val="28"/>
        </w:rPr>
        <w:t>Зачет №4</w:t>
      </w:r>
      <w:r w:rsidRPr="00431BD6">
        <w:rPr>
          <w:rFonts w:ascii="Cambria" w:eastAsia="Calibri" w:hAnsi="Cambria" w:cs="Times New Roman"/>
          <w:b/>
          <w:i/>
          <w:sz w:val="28"/>
          <w:szCs w:val="28"/>
        </w:rPr>
        <w:t xml:space="preserve"> по теме </w:t>
      </w:r>
      <w:proofErr w:type="gramStart"/>
      <w:r w:rsidRPr="00431BD6">
        <w:rPr>
          <w:rFonts w:ascii="Cambria" w:eastAsia="Calibri" w:hAnsi="Cambria" w:cs="Times New Roman"/>
          <w:b/>
          <w:i/>
          <w:sz w:val="28"/>
          <w:szCs w:val="28"/>
        </w:rPr>
        <w:t>« Объёмы</w:t>
      </w:r>
      <w:proofErr w:type="gramEnd"/>
      <w:r w:rsidRPr="00431BD6">
        <w:rPr>
          <w:rFonts w:ascii="Cambria" w:eastAsia="Calibri" w:hAnsi="Cambria" w:cs="Times New Roman"/>
          <w:b/>
          <w:i/>
          <w:sz w:val="28"/>
          <w:szCs w:val="28"/>
        </w:rPr>
        <w:t xml:space="preserve"> тел»</w:t>
      </w:r>
      <w:r w:rsidR="002E0D81">
        <w:rPr>
          <w:rFonts w:ascii="Cambria" w:eastAsia="Calibri" w:hAnsi="Cambria" w:cs="Times New Roman"/>
          <w:b/>
          <w:i/>
          <w:sz w:val="28"/>
          <w:szCs w:val="28"/>
        </w:rPr>
        <w:t xml:space="preserve"> </w:t>
      </w:r>
      <w:r w:rsidR="00E10A9F">
        <w:rPr>
          <w:rFonts w:ascii="Cambria" w:eastAsia="Calibri" w:hAnsi="Cambria" w:cs="Times New Roman"/>
          <w:b/>
          <w:i/>
          <w:sz w:val="28"/>
          <w:szCs w:val="28"/>
        </w:rPr>
        <w:t>;</w:t>
      </w:r>
      <w:r w:rsidR="002E0D81">
        <w:rPr>
          <w:rFonts w:ascii="Cambria" w:eastAsia="Calibri" w:hAnsi="Cambria" w:cs="Times New Roman"/>
          <w:b/>
          <w:i/>
          <w:sz w:val="28"/>
          <w:szCs w:val="28"/>
        </w:rPr>
        <w:t>сдать необходимо до 10.05.2020</w:t>
      </w:r>
    </w:p>
    <w:p w:rsidR="00431BD6" w:rsidRPr="00431BD6" w:rsidRDefault="00431BD6" w:rsidP="00431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sz w:val="28"/>
          <w:szCs w:val="20"/>
          <w:lang w:eastAsia="ru-RU"/>
        </w:rPr>
      </w:pPr>
      <w:r w:rsidRPr="00431BD6">
        <w:rPr>
          <w:rFonts w:ascii="Cambria" w:eastAsia="Calibri" w:hAnsi="Cambria" w:cs="Times New Roman"/>
          <w:sz w:val="28"/>
          <w:szCs w:val="20"/>
          <w:lang w:eastAsia="ru-RU"/>
        </w:rPr>
        <w:t>Найдите объем многогранника, изображенного на рисунке, все двугранные углы которого прямые. Размеры на рис. даны в см.</w:t>
      </w:r>
    </w:p>
    <w:p w:rsidR="00431BD6" w:rsidRPr="00431BD6" w:rsidRDefault="00431BD6" w:rsidP="00431BD6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31BD6" w:rsidRPr="00431BD6" w:rsidRDefault="00431BD6" w:rsidP="00431BD6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31BD6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8B8D0D3" wp14:editId="15302D5C">
            <wp:extent cx="1337094" cy="13518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29" cy="135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BD6" w:rsidRPr="00431BD6" w:rsidRDefault="00431BD6" w:rsidP="00431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imes New Roman"/>
          <w:sz w:val="28"/>
          <w:szCs w:val="20"/>
          <w:lang w:eastAsia="ru-RU"/>
        </w:rPr>
      </w:pPr>
      <w:r w:rsidRPr="00431BD6">
        <w:rPr>
          <w:rFonts w:ascii="Cambria" w:eastAsia="Calibri" w:hAnsi="Cambria" w:cs="Times New Roman"/>
          <w:sz w:val="28"/>
          <w:szCs w:val="20"/>
          <w:lang w:eastAsia="ru-RU"/>
        </w:rPr>
        <w:t>Найдите высоту конуса, если его объем 48</w:t>
      </w:r>
      <w:r w:rsidRPr="00431BD6">
        <w:rPr>
          <w:rFonts w:ascii="Cambria" w:eastAsia="Times New Roman" w:hAnsi="Cambria" w:cs="Times New Roman"/>
          <w:sz w:val="28"/>
          <w:szCs w:val="28"/>
          <w:lang w:val="el-GR" w:eastAsia="ru-RU"/>
        </w:rPr>
        <w:t xml:space="preserve"> π</w:t>
      </w:r>
      <w:r w:rsidRPr="00431BD6">
        <w:rPr>
          <w:rFonts w:ascii="Cambria" w:eastAsia="Calibri" w:hAnsi="Cambria" w:cs="Times New Roman"/>
          <w:sz w:val="28"/>
          <w:szCs w:val="20"/>
          <w:lang w:eastAsia="ru-RU"/>
        </w:rPr>
        <w:t xml:space="preserve"> см</w:t>
      </w:r>
      <w:r w:rsidRPr="00431BD6">
        <w:rPr>
          <w:rFonts w:ascii="Cambria" w:eastAsia="Calibri" w:hAnsi="Cambria" w:cs="Times New Roman"/>
          <w:sz w:val="28"/>
          <w:szCs w:val="20"/>
          <w:vertAlign w:val="superscript"/>
          <w:lang w:eastAsia="ru-RU"/>
        </w:rPr>
        <w:t>3</w:t>
      </w:r>
      <w:r w:rsidRPr="00431BD6">
        <w:rPr>
          <w:rFonts w:ascii="Cambria" w:eastAsia="Calibri" w:hAnsi="Cambria" w:cs="Times New Roman"/>
          <w:sz w:val="28"/>
          <w:szCs w:val="20"/>
          <w:lang w:eastAsia="ru-RU"/>
        </w:rPr>
        <w:t xml:space="preserve">, а радиус основания 4 см. </w:t>
      </w:r>
    </w:p>
    <w:p w:rsidR="00431BD6" w:rsidRPr="00431BD6" w:rsidRDefault="00431BD6" w:rsidP="00431BD6">
      <w:pPr>
        <w:spacing w:after="200" w:line="276" w:lineRule="auto"/>
        <w:contextualSpacing/>
        <w:rPr>
          <w:rFonts w:ascii="Cambria" w:eastAsia="Calibri" w:hAnsi="Cambria" w:cs="Times New Roman"/>
          <w:color w:val="000000"/>
          <w:sz w:val="28"/>
          <w:szCs w:val="24"/>
        </w:rPr>
      </w:pPr>
    </w:p>
    <w:p w:rsidR="00431BD6" w:rsidRPr="00431BD6" w:rsidRDefault="00431BD6" w:rsidP="00431BD6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4"/>
        </w:rPr>
      </w:pPr>
      <w:r w:rsidRPr="00431BD6">
        <w:rPr>
          <w:rFonts w:ascii="Cambria" w:eastAsia="Calibri" w:hAnsi="Cambria" w:cs="Times New Roman"/>
          <w:color w:val="000000"/>
          <w:sz w:val="28"/>
          <w:szCs w:val="24"/>
        </w:rPr>
        <w:t>Сторона основания правильной шестиугольной пирамиды равна 2, боковое ребро равно 4. Найдите объем пирамиды.</w:t>
      </w:r>
    </w:p>
    <w:p w:rsidR="00431BD6" w:rsidRPr="00431BD6" w:rsidRDefault="00431BD6" w:rsidP="00431BD6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31BD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цилиндр вписана призма с боковым </w:t>
      </w:r>
      <w:proofErr w:type="gramStart"/>
      <w:r w:rsidRPr="00431BD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ребром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8"/>
                <w:lang w:val="el-GR" w:eastAsia="ru-RU"/>
              </w:rPr>
              <m:t>π</m:t>
            </m:r>
          </m:den>
        </m:f>
      </m:oMath>
      <w:r w:rsidRPr="00431BD6">
        <w:rPr>
          <w:rFonts w:ascii="Cambria" w:eastAsia="Times New Roman" w:hAnsi="Cambria" w:cs="Times New Roman"/>
          <w:sz w:val="32"/>
          <w:szCs w:val="28"/>
          <w:lang w:eastAsia="ru-RU"/>
        </w:rPr>
        <w:t xml:space="preserve"> </w:t>
      </w:r>
      <w:r w:rsidRPr="00431BD6">
        <w:rPr>
          <w:rFonts w:ascii="Cambria" w:eastAsia="Times New Roman" w:hAnsi="Cambria" w:cs="Times New Roman"/>
          <w:sz w:val="28"/>
          <w:szCs w:val="28"/>
          <w:lang w:eastAsia="ru-RU"/>
        </w:rPr>
        <w:t>см.</w:t>
      </w:r>
      <w:proofErr w:type="gramEnd"/>
      <w:r w:rsidRPr="00431BD6">
        <w:rPr>
          <w:rFonts w:ascii="Cambria" w:eastAsia="Times New Roman" w:hAnsi="Cambria" w:cs="Times New Roman"/>
          <w:sz w:val="32"/>
          <w:szCs w:val="28"/>
          <w:lang w:eastAsia="ru-RU"/>
        </w:rPr>
        <w:t xml:space="preserve"> </w:t>
      </w:r>
      <w:r w:rsidRPr="00431BD6">
        <w:rPr>
          <w:rFonts w:ascii="Cambria" w:eastAsia="Times New Roman" w:hAnsi="Cambria" w:cs="Times New Roman"/>
          <w:sz w:val="28"/>
          <w:szCs w:val="28"/>
          <w:lang w:eastAsia="ru-RU"/>
        </w:rPr>
        <w:t>Основанием призмы служит прямоугольный треугольник, катет  которого равен 4 см, а прилежащий острый угол равен  60</w:t>
      </w:r>
      <w:r w:rsidRPr="00431BD6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0</w:t>
      </w:r>
      <w:r w:rsidRPr="00431BD6">
        <w:rPr>
          <w:rFonts w:ascii="Cambria" w:eastAsia="Times New Roman" w:hAnsi="Cambria" w:cs="Times New Roman"/>
          <w:sz w:val="28"/>
          <w:szCs w:val="28"/>
          <w:lang w:eastAsia="ru-RU"/>
        </w:rPr>
        <w:t>.  Найдите объем цилиндра.</w:t>
      </w:r>
    </w:p>
    <w:p w:rsidR="00431BD6" w:rsidRPr="00431BD6" w:rsidRDefault="00431BD6" w:rsidP="00431BD6">
      <w:pPr>
        <w:autoSpaceDE w:val="0"/>
        <w:autoSpaceDN w:val="0"/>
        <w:adjustRightInd w:val="0"/>
        <w:spacing w:before="60" w:after="0" w:line="252" w:lineRule="auto"/>
        <w:ind w:left="720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431BD6" w:rsidRPr="00431BD6" w:rsidRDefault="00431BD6" w:rsidP="00431BD6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31BD6">
        <w:rPr>
          <w:rFonts w:ascii="Cambria" w:eastAsia="Times New Roman" w:hAnsi="Cambria" w:cs="Times New Roman"/>
          <w:sz w:val="28"/>
          <w:szCs w:val="28"/>
          <w:lang w:eastAsia="ru-RU"/>
        </w:rPr>
        <w:t>Объем шара равен 500</w:t>
      </w:r>
      <w:r w:rsidRPr="00431BD6">
        <w:rPr>
          <w:rFonts w:ascii="Cambria" w:eastAsia="Times New Roman" w:hAnsi="Cambria" w:cs="Times New Roman"/>
          <w:sz w:val="28"/>
          <w:szCs w:val="28"/>
          <w:lang w:val="el-GR" w:eastAsia="ru-RU"/>
        </w:rPr>
        <w:t>π</w:t>
      </w:r>
      <w:r w:rsidRPr="00431BD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см</w:t>
      </w:r>
      <w:r w:rsidRPr="00431BD6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3</w:t>
      </w:r>
      <w:r w:rsidRPr="00431BD6">
        <w:rPr>
          <w:rFonts w:ascii="Cambria" w:eastAsia="Times New Roman" w:hAnsi="Cambria" w:cs="Times New Roman"/>
          <w:sz w:val="28"/>
          <w:szCs w:val="28"/>
          <w:lang w:eastAsia="ru-RU"/>
        </w:rPr>
        <w:t>. На радиусе как на диаметре построен другой шар. Найдите объем малого шара.</w:t>
      </w:r>
    </w:p>
    <w:p w:rsidR="00431BD6" w:rsidRPr="00431BD6" w:rsidRDefault="00431BD6" w:rsidP="00431BD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016174" w:rsidRDefault="00016174"/>
    <w:sectPr w:rsidR="0001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D7175"/>
    <w:multiLevelType w:val="hybridMultilevel"/>
    <w:tmpl w:val="E8B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25"/>
    <w:rsid w:val="00016174"/>
    <w:rsid w:val="002E0D81"/>
    <w:rsid w:val="003C3A87"/>
    <w:rsid w:val="00431BD6"/>
    <w:rsid w:val="00472A25"/>
    <w:rsid w:val="00E1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61A39-6849-41DF-B87A-9D0CDA8E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8</cp:revision>
  <dcterms:created xsi:type="dcterms:W3CDTF">2020-04-23T14:06:00Z</dcterms:created>
  <dcterms:modified xsi:type="dcterms:W3CDTF">2020-04-23T14:32:00Z</dcterms:modified>
</cp:coreProperties>
</file>